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74C" w:rsidRPr="001C274C" w:rsidRDefault="001C274C" w:rsidP="001C274C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1C274C">
        <w:rPr>
          <w:rFonts w:ascii="PT Sans" w:eastAsia="Times New Roman" w:hAnsi="PT Sans"/>
          <w:color w:val="212121"/>
          <w:kern w:val="36"/>
          <w:sz w:val="48"/>
          <w:szCs w:val="48"/>
        </w:rPr>
        <w:t>Полицейские УВД по ЮВАО в течение 10 минут задержали четверых подозреваемых в грабеже</w:t>
      </w:r>
    </w:p>
    <w:bookmarkEnd w:id="0"/>
    <w:p w:rsidR="001C274C" w:rsidRDefault="001C274C" w:rsidP="001C274C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1C274C" w:rsidRPr="001C274C" w:rsidRDefault="001C274C" w:rsidP="001C274C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color w:val="212121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59.75pt">
            <v:imagedata r:id="rId4" o:title="Bezymyannyy123-800x600"/>
          </v:shape>
        </w:pict>
      </w:r>
    </w:p>
    <w:p w:rsidR="001C274C" w:rsidRPr="001C274C" w:rsidRDefault="001C274C" w:rsidP="001C274C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1C274C">
        <w:rPr>
          <w:rFonts w:ascii="PT Sans" w:eastAsia="Times New Roman" w:hAnsi="PT Sans"/>
          <w:sz w:val="24"/>
          <w:szCs w:val="24"/>
        </w:rPr>
        <w:t>22 февраля в 01.25 в ОМВД России по району Люблино поступило сообщение о грабеже.</w:t>
      </w:r>
    </w:p>
    <w:p w:rsidR="001C274C" w:rsidRPr="001C274C" w:rsidRDefault="001C274C" w:rsidP="001C274C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1C274C">
        <w:rPr>
          <w:rFonts w:ascii="PT Sans" w:eastAsia="Times New Roman" w:hAnsi="PT Sans"/>
          <w:sz w:val="24"/>
          <w:szCs w:val="24"/>
        </w:rPr>
        <w:t xml:space="preserve">По словам потерпевшей, на </w:t>
      </w:r>
      <w:proofErr w:type="spellStart"/>
      <w:r w:rsidRPr="001C274C">
        <w:rPr>
          <w:rFonts w:ascii="PT Sans" w:eastAsia="Times New Roman" w:hAnsi="PT Sans"/>
          <w:sz w:val="24"/>
          <w:szCs w:val="24"/>
        </w:rPr>
        <w:t>Армавирской</w:t>
      </w:r>
      <w:proofErr w:type="spellEnd"/>
      <w:r w:rsidRPr="001C274C">
        <w:rPr>
          <w:rFonts w:ascii="PT Sans" w:eastAsia="Times New Roman" w:hAnsi="PT Sans"/>
          <w:sz w:val="24"/>
          <w:szCs w:val="24"/>
        </w:rPr>
        <w:t xml:space="preserve"> улице на нее напали четверо неизвестных, избили и похитили сумку с денежными средствами, после чего скрылись.</w:t>
      </w:r>
    </w:p>
    <w:p w:rsidR="001C274C" w:rsidRPr="001C274C" w:rsidRDefault="001C274C" w:rsidP="001C274C">
      <w:pPr>
        <w:shd w:val="clear" w:color="auto" w:fill="FFFFFF"/>
        <w:spacing w:after="150" w:line="408" w:lineRule="atLeast"/>
        <w:rPr>
          <w:rFonts w:ascii="PT Sans" w:eastAsia="Times New Roman" w:hAnsi="PT Sans"/>
          <w:sz w:val="24"/>
          <w:szCs w:val="24"/>
        </w:rPr>
      </w:pPr>
      <w:r w:rsidRPr="001C274C">
        <w:rPr>
          <w:rFonts w:ascii="PT Sans" w:eastAsia="Times New Roman" w:hAnsi="PT Sans"/>
          <w:sz w:val="24"/>
          <w:szCs w:val="24"/>
        </w:rPr>
        <w:t>Через 10 минут в ходе оперативно-р</w:t>
      </w:r>
      <w:r>
        <w:rPr>
          <w:rFonts w:ascii="PT Sans" w:eastAsia="Times New Roman" w:hAnsi="PT Sans"/>
          <w:sz w:val="24"/>
          <w:szCs w:val="24"/>
        </w:rPr>
        <w:t>о</w:t>
      </w:r>
      <w:r w:rsidRPr="001C274C">
        <w:rPr>
          <w:rFonts w:ascii="PT Sans" w:eastAsia="Times New Roman" w:hAnsi="PT Sans"/>
          <w:sz w:val="24"/>
          <w:szCs w:val="24"/>
        </w:rPr>
        <w:t>зыскных мероприятий сотрудники патрульно-постовой службы ОМВД России по району Люблино недалеко от места преступления задержали четверых подозреваемых. Ими оказались уроженцы Саратовской области в возрасте от 22-х до 25-ти лет.</w:t>
      </w:r>
    </w:p>
    <w:p w:rsidR="001C274C" w:rsidRPr="001C274C" w:rsidRDefault="001C274C" w:rsidP="001C274C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1C274C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преступления, предусмотренного ст. 161 УК РФ (грабеж). Подозреваемые задержаны в порядке ст. 91 УПК РФ.</w:t>
      </w:r>
    </w:p>
    <w:p w:rsidR="001C274C" w:rsidRPr="001C274C" w:rsidRDefault="001C274C" w:rsidP="001C274C">
      <w:pPr>
        <w:shd w:val="clear" w:color="auto" w:fill="FFFFFF"/>
        <w:spacing w:before="150" w:after="150" w:line="408" w:lineRule="atLeast"/>
        <w:rPr>
          <w:rFonts w:ascii="PT Sans" w:eastAsia="Times New Roman" w:hAnsi="PT Sans"/>
          <w:sz w:val="24"/>
          <w:szCs w:val="24"/>
        </w:rPr>
      </w:pPr>
      <w:r w:rsidRPr="001C274C">
        <w:rPr>
          <w:rFonts w:ascii="PT Sans" w:eastAsia="Times New Roman" w:hAnsi="PT Sans"/>
          <w:sz w:val="24"/>
          <w:szCs w:val="24"/>
        </w:rPr>
        <w:t>Сотрудники УВД по ЮВАО обращаются ко всем гражданам, пострадавшим от противоправных действий задержанных, с просьбой звонить по телефону:(495) 376-66-66 или в службу «102» (с мобильных телефонов – 112).</w:t>
      </w:r>
    </w:p>
    <w:p w:rsidR="00E006FA" w:rsidRDefault="001C274C" w:rsidP="001C274C">
      <w:pPr>
        <w:rPr>
          <w:rFonts w:eastAsia="Times New Roman"/>
          <w:sz w:val="24"/>
          <w:szCs w:val="24"/>
        </w:rPr>
      </w:pPr>
      <w:r w:rsidRPr="001C274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C274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C274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1C274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C274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1C274C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1C274C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5" w:tgtFrame="_blank" w:history="1">
        <w:r w:rsidRPr="001C274C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1C274C" w:rsidRDefault="001C274C" w:rsidP="001C274C"/>
    <w:sectPr w:rsidR="001C2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CCF"/>
    <w:rsid w:val="001C274C"/>
    <w:rsid w:val="00913CC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11C724-30E9-40E2-A0B2-E923448A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2016-02-25T12:47:00Z</dcterms:created>
  <dcterms:modified xsi:type="dcterms:W3CDTF">2016-02-25T12:48:00Z</dcterms:modified>
</cp:coreProperties>
</file>